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53" w:rsidRDefault="00C73353" w:rsidP="00C73353">
      <w:pPr>
        <w:rPr>
          <w:rFonts w:ascii="Times New Roman" w:hAnsi="Times New Roman" w:cs="Times New Roman"/>
          <w:b/>
          <w:sz w:val="24"/>
          <w:szCs w:val="24"/>
        </w:rPr>
      </w:pPr>
      <w:r w:rsidRPr="00C73353">
        <w:rPr>
          <w:rFonts w:ascii="Times New Roman" w:hAnsi="Times New Roman" w:cs="Times New Roman"/>
          <w:b/>
          <w:sz w:val="24"/>
          <w:szCs w:val="24"/>
        </w:rPr>
        <w:t>День памяти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Георгия Победоносца, праздник своего небесного покровителя о</w:t>
      </w:r>
      <w:r w:rsidR="00E0638A">
        <w:rPr>
          <w:rFonts w:ascii="Times New Roman" w:hAnsi="Times New Roman" w:cs="Times New Roman"/>
          <w:b/>
          <w:sz w:val="24"/>
          <w:szCs w:val="24"/>
        </w:rPr>
        <w:t>тмечали 6 мая 2019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греки, православный люд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Витязево</w:t>
      </w:r>
      <w:proofErr w:type="gramEnd"/>
      <w:r w:rsidR="00E0638A">
        <w:rPr>
          <w:rFonts w:ascii="Times New Roman" w:hAnsi="Times New Roman" w:cs="Times New Roman"/>
          <w:b/>
          <w:sz w:val="24"/>
          <w:szCs w:val="24"/>
        </w:rPr>
        <w:t xml:space="preserve"> близ Анапы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49CB" w:rsidRDefault="00AA65A7" w:rsidP="00C733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мая – день памяти Великомученика Георгия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Победоносца</w:t>
      </w:r>
      <w:r w:rsidR="001A49CB">
        <w:rPr>
          <w:rFonts w:ascii="Times New Roman" w:hAnsi="Times New Roman" w:cs="Times New Roman"/>
          <w:b/>
          <w:sz w:val="24"/>
          <w:szCs w:val="24"/>
        </w:rPr>
        <w:t>»</w:t>
      </w:r>
      <w:proofErr w:type="spellEnd"/>
    </w:p>
    <w:p w:rsidR="00AA65A7" w:rsidRDefault="001A49CB" w:rsidP="00C733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Наша сила – в нашей Вере и памяти о</w:t>
      </w:r>
      <w:r w:rsidR="00C22198">
        <w:rPr>
          <w:rFonts w:ascii="Times New Roman" w:hAnsi="Times New Roman" w:cs="Times New Roman"/>
          <w:b/>
          <w:sz w:val="24"/>
          <w:szCs w:val="24"/>
        </w:rPr>
        <w:t xml:space="preserve"> предках, в любви к </w:t>
      </w:r>
      <w:proofErr w:type="gramStart"/>
      <w:r w:rsidR="00C22198">
        <w:rPr>
          <w:rFonts w:ascii="Times New Roman" w:hAnsi="Times New Roman" w:cs="Times New Roman"/>
          <w:b/>
          <w:sz w:val="24"/>
          <w:szCs w:val="24"/>
        </w:rPr>
        <w:t>ближнему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1029" w:rsidRDefault="00521029" w:rsidP="00521029">
      <w:pPr>
        <w:rPr>
          <w:rFonts w:ascii="Times New Roman" w:hAnsi="Times New Roman" w:cs="Times New Roman"/>
          <w:sz w:val="24"/>
          <w:szCs w:val="24"/>
        </w:rPr>
      </w:pPr>
      <w:r w:rsidRPr="00C73353">
        <w:rPr>
          <w:rFonts w:ascii="Times New Roman" w:hAnsi="Times New Roman" w:cs="Times New Roman"/>
          <w:sz w:val="24"/>
          <w:szCs w:val="24"/>
        </w:rPr>
        <w:t>Ежегодно православные христиане отмечают этот праздник в один и тот же весенний день — 6 мая. День памяти Георгия Победоносца — это отличный повод укрепить собственную веру во Всевышнего и в справедливую победу добра над злом. В этот день благоприятны пожертвован</w:t>
      </w:r>
      <w:r>
        <w:rPr>
          <w:rFonts w:ascii="Times New Roman" w:hAnsi="Times New Roman" w:cs="Times New Roman"/>
          <w:sz w:val="24"/>
          <w:szCs w:val="24"/>
        </w:rPr>
        <w:t xml:space="preserve">ия,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3353">
        <w:rPr>
          <w:rFonts w:ascii="Times New Roman" w:hAnsi="Times New Roman" w:cs="Times New Roman"/>
          <w:sz w:val="24"/>
          <w:szCs w:val="24"/>
        </w:rPr>
        <w:t> благотворительность, а также простые человечные поступки</w:t>
      </w:r>
      <w:r>
        <w:rPr>
          <w:rFonts w:ascii="Times New Roman" w:hAnsi="Times New Roman" w:cs="Times New Roman"/>
          <w:sz w:val="24"/>
          <w:szCs w:val="24"/>
        </w:rPr>
        <w:t xml:space="preserve"> Добра и Любви</w:t>
      </w:r>
      <w:r w:rsidRPr="00C73353">
        <w:rPr>
          <w:rFonts w:ascii="Times New Roman" w:hAnsi="Times New Roman" w:cs="Times New Roman"/>
          <w:sz w:val="24"/>
          <w:szCs w:val="24"/>
        </w:rPr>
        <w:t>, которые может совершить каждый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C73353">
        <w:rPr>
          <w:rFonts w:ascii="Times New Roman" w:hAnsi="Times New Roman" w:cs="Times New Roman"/>
          <w:sz w:val="24"/>
          <w:szCs w:val="24"/>
        </w:rPr>
        <w:t>.</w:t>
      </w:r>
    </w:p>
    <w:p w:rsidR="00521029" w:rsidRDefault="008B4011" w:rsidP="00C73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год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причерноморском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Витязево близ Анапы, где проживают тысячи наших соотечественников, потомков греков священного Понта, торжественно</w:t>
      </w:r>
      <w:r w:rsidR="00A177DB">
        <w:rPr>
          <w:rFonts w:ascii="Times New Roman" w:hAnsi="Times New Roman" w:cs="Times New Roman"/>
          <w:sz w:val="24"/>
          <w:szCs w:val="24"/>
        </w:rPr>
        <w:t xml:space="preserve"> отмечается </w:t>
      </w:r>
      <w:r>
        <w:rPr>
          <w:rFonts w:ascii="Times New Roman" w:hAnsi="Times New Roman" w:cs="Times New Roman"/>
          <w:sz w:val="24"/>
          <w:szCs w:val="24"/>
        </w:rPr>
        <w:t xml:space="preserve"> великий христианский праздник святого Георгия Великомученика, который является небесным покровителем этого греческого селения. Праздник светлый, народный, на котором можно увидеть и услышать песни и танцы греков Понта, русские народные песни и танцы.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 этот раз </w:t>
      </w:r>
      <w:r w:rsidR="00A177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 праздника, между зданием администрации села и </w:t>
      </w:r>
      <w:r w:rsidR="00A177DB">
        <w:rPr>
          <w:rFonts w:ascii="Times New Roman" w:hAnsi="Times New Roman" w:cs="Times New Roman"/>
          <w:sz w:val="24"/>
          <w:szCs w:val="24"/>
        </w:rPr>
        <w:t>новым зданием Греческого дома</w:t>
      </w:r>
      <w:r w:rsidR="00A177DB">
        <w:rPr>
          <w:rFonts w:ascii="Times New Roman" w:hAnsi="Times New Roman" w:cs="Times New Roman"/>
          <w:sz w:val="24"/>
          <w:szCs w:val="24"/>
        </w:rPr>
        <w:t>-Общества греков «</w:t>
      </w:r>
      <w:proofErr w:type="spellStart"/>
      <w:r w:rsidR="00A177DB"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 w:rsidR="00A177DB">
        <w:rPr>
          <w:rFonts w:ascii="Times New Roman" w:hAnsi="Times New Roman" w:cs="Times New Roman"/>
          <w:sz w:val="24"/>
          <w:szCs w:val="24"/>
        </w:rPr>
        <w:t xml:space="preserve">»  (благим делом руководителя Общества греков, известного мецената, винодела, выдающегося советского спортсмена и тренера по самбо и дзюдо Валерия Асланова), </w:t>
      </w:r>
      <w:r>
        <w:rPr>
          <w:rFonts w:ascii="Times New Roman" w:hAnsi="Times New Roman" w:cs="Times New Roman"/>
          <w:sz w:val="24"/>
          <w:szCs w:val="24"/>
        </w:rPr>
        <w:t>была установлена эстрада и все составляющие народного праздника –</w:t>
      </w:r>
      <w:r w:rsidR="007A0D7A">
        <w:rPr>
          <w:rFonts w:ascii="Times New Roman" w:hAnsi="Times New Roman" w:cs="Times New Roman"/>
          <w:sz w:val="24"/>
          <w:szCs w:val="24"/>
        </w:rPr>
        <w:t xml:space="preserve"> 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D7A">
        <w:rPr>
          <w:rFonts w:ascii="Times New Roman" w:hAnsi="Times New Roman" w:cs="Times New Roman"/>
          <w:sz w:val="24"/>
          <w:szCs w:val="24"/>
        </w:rPr>
        <w:t>трапеза</w:t>
      </w:r>
      <w:r w:rsidR="00521029">
        <w:rPr>
          <w:rFonts w:ascii="Times New Roman" w:hAnsi="Times New Roman" w:cs="Times New Roman"/>
          <w:sz w:val="24"/>
          <w:szCs w:val="24"/>
        </w:rPr>
        <w:t xml:space="preserve">, </w:t>
      </w:r>
      <w:r w:rsidR="007A0D7A">
        <w:rPr>
          <w:rFonts w:ascii="Times New Roman" w:hAnsi="Times New Roman" w:cs="Times New Roman"/>
          <w:sz w:val="24"/>
          <w:szCs w:val="24"/>
        </w:rPr>
        <w:t xml:space="preserve">кухни, </w:t>
      </w:r>
      <w:r w:rsidR="00521029">
        <w:rPr>
          <w:rFonts w:ascii="Times New Roman" w:hAnsi="Times New Roman" w:cs="Times New Roman"/>
          <w:sz w:val="24"/>
          <w:szCs w:val="24"/>
        </w:rPr>
        <w:t>места для благодарной зрительской аудитории</w:t>
      </w:r>
      <w:r w:rsidR="007A0D7A">
        <w:rPr>
          <w:rFonts w:ascii="Times New Roman" w:hAnsi="Times New Roman" w:cs="Times New Roman"/>
          <w:sz w:val="24"/>
          <w:szCs w:val="24"/>
        </w:rPr>
        <w:t xml:space="preserve"> от стара до млада</w:t>
      </w:r>
      <w:r w:rsidR="005210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0D7A">
        <w:rPr>
          <w:rFonts w:ascii="Times New Roman" w:hAnsi="Times New Roman" w:cs="Times New Roman"/>
          <w:sz w:val="24"/>
          <w:szCs w:val="24"/>
        </w:rPr>
        <w:t xml:space="preserve"> Празднику не помешал и часовой дождь!</w:t>
      </w:r>
    </w:p>
    <w:p w:rsidR="007A0D7A" w:rsidRDefault="007A0D7A" w:rsidP="007A0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Предварял же народное празднество, как и многие десятки лет назад, крестный ход. В праздничный день он был совершен дважды - под торжественный звон колоколов, блистающего позолотой, красавца храма Святого Георгия. Односельчане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витязевцы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многочисленные гости праздника с иконами в руках совершили вокруг храма крестный ход, вознеся их мысли и молитвы во имя мира и процветания нашей российской отчизны, во имя процветания родного все еще греческого села, счастья всех его обитателей.</w:t>
      </w:r>
    </w:p>
    <w:p w:rsidR="007A0D7A" w:rsidRDefault="007A0D7A" w:rsidP="007A0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праздник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прибыли гости из Геленджика: руководитель греческой общины города-курорта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Афлатон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Солахов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член Совета Общества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Парфиров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танцевальный коллектив из Геленджика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Геленджикского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 греков)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D7A" w:rsidRDefault="007A0D7A" w:rsidP="007A0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из многих мест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редставители греков Москвы – Московского общества греков.</w:t>
      </w:r>
    </w:p>
    <w:p w:rsidR="00891536" w:rsidRDefault="007A0D7A" w:rsidP="00521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Праздничную концертную программу и, далее, веселые народные гуляния,</w:t>
      </w:r>
      <w:r w:rsidR="00891536">
        <w:rPr>
          <w:rFonts w:ascii="Times New Roman" w:hAnsi="Times New Roman" w:cs="Times New Roman"/>
          <w:sz w:val="24"/>
          <w:szCs w:val="24"/>
        </w:rPr>
        <w:t xml:space="preserve"> предварили выступления официальных лиц и его почетных гостей. Настоятель храма св. Георгия </w:t>
      </w:r>
      <w:proofErr w:type="spellStart"/>
      <w:r w:rsidR="00891536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89153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91536">
        <w:rPr>
          <w:rFonts w:ascii="Times New Roman" w:hAnsi="Times New Roman" w:cs="Times New Roman"/>
          <w:sz w:val="24"/>
          <w:szCs w:val="24"/>
        </w:rPr>
        <w:t>оанн</w:t>
      </w:r>
      <w:proofErr w:type="spellEnd"/>
      <w:r w:rsidR="00891536">
        <w:rPr>
          <w:rFonts w:ascii="Times New Roman" w:hAnsi="Times New Roman" w:cs="Times New Roman"/>
          <w:sz w:val="24"/>
          <w:szCs w:val="24"/>
        </w:rPr>
        <w:t xml:space="preserve">, глава администрации Витязево Василий </w:t>
      </w:r>
      <w:proofErr w:type="spellStart"/>
      <w:r w:rsidR="00891536">
        <w:rPr>
          <w:rFonts w:ascii="Times New Roman" w:hAnsi="Times New Roman" w:cs="Times New Roman"/>
          <w:sz w:val="24"/>
          <w:szCs w:val="24"/>
        </w:rPr>
        <w:t>Апазиди</w:t>
      </w:r>
      <w:proofErr w:type="spellEnd"/>
      <w:r w:rsidR="00891536">
        <w:rPr>
          <w:rFonts w:ascii="Times New Roman" w:hAnsi="Times New Roman" w:cs="Times New Roman"/>
          <w:sz w:val="24"/>
          <w:szCs w:val="24"/>
        </w:rPr>
        <w:t xml:space="preserve">, вице-президент ФНКА греков России, председатель </w:t>
      </w:r>
      <w:proofErr w:type="spellStart"/>
      <w:r w:rsidR="00891536">
        <w:rPr>
          <w:rFonts w:ascii="Times New Roman" w:hAnsi="Times New Roman" w:cs="Times New Roman"/>
          <w:sz w:val="24"/>
          <w:szCs w:val="24"/>
        </w:rPr>
        <w:t>Геленджикского</w:t>
      </w:r>
      <w:proofErr w:type="spellEnd"/>
      <w:r w:rsidR="00891536">
        <w:rPr>
          <w:rFonts w:ascii="Times New Roman" w:hAnsi="Times New Roman" w:cs="Times New Roman"/>
          <w:sz w:val="24"/>
          <w:szCs w:val="24"/>
        </w:rPr>
        <w:t xml:space="preserve"> общества греков </w:t>
      </w:r>
      <w:proofErr w:type="spellStart"/>
      <w:r w:rsidR="00891536">
        <w:rPr>
          <w:rFonts w:ascii="Times New Roman" w:hAnsi="Times New Roman" w:cs="Times New Roman"/>
          <w:sz w:val="24"/>
          <w:szCs w:val="24"/>
        </w:rPr>
        <w:t>Афлатон</w:t>
      </w:r>
      <w:proofErr w:type="spellEnd"/>
      <w:r w:rsidR="00891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536">
        <w:rPr>
          <w:rFonts w:ascii="Times New Roman" w:hAnsi="Times New Roman" w:cs="Times New Roman"/>
          <w:sz w:val="24"/>
          <w:szCs w:val="24"/>
        </w:rPr>
        <w:t>Солахов</w:t>
      </w:r>
      <w:proofErr w:type="spellEnd"/>
      <w:r w:rsidR="00891536">
        <w:rPr>
          <w:rFonts w:ascii="Times New Roman" w:hAnsi="Times New Roman" w:cs="Times New Roman"/>
          <w:sz w:val="24"/>
          <w:szCs w:val="24"/>
        </w:rPr>
        <w:t xml:space="preserve">, председатель Ассоциации греческих обществ Краснодарского края Андрей Попандопуло в своих выступлениях поздравили присутствующих  в праздником святого Георгия, с праздником Светлой Пасхи. Они подчеркнули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значимсть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1536">
        <w:rPr>
          <w:rFonts w:ascii="Times New Roman" w:hAnsi="Times New Roman" w:cs="Times New Roman"/>
          <w:sz w:val="24"/>
          <w:szCs w:val="24"/>
        </w:rPr>
        <w:t>светлость этих праздников, их объединительную для человеческого сообщества роль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1536">
        <w:rPr>
          <w:rFonts w:ascii="Times New Roman" w:hAnsi="Times New Roman" w:cs="Times New Roman"/>
          <w:sz w:val="24"/>
          <w:szCs w:val="24"/>
        </w:rPr>
        <w:t xml:space="preserve"> на творение добрых деяний.</w:t>
      </w:r>
    </w:p>
    <w:p w:rsidR="00521029" w:rsidRDefault="00521029" w:rsidP="00C73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Многих сотен участников праздника радовали своим творческим в</w:t>
      </w:r>
      <w:r w:rsidR="00C22198">
        <w:rPr>
          <w:rFonts w:ascii="Times New Roman" w:hAnsi="Times New Roman" w:cs="Times New Roman"/>
          <w:sz w:val="24"/>
          <w:szCs w:val="24"/>
        </w:rPr>
        <w:t>дохновением известные музыканты</w:t>
      </w:r>
      <w:r>
        <w:rPr>
          <w:rFonts w:ascii="Times New Roman" w:hAnsi="Times New Roman" w:cs="Times New Roman"/>
          <w:sz w:val="24"/>
          <w:szCs w:val="24"/>
        </w:rPr>
        <w:t xml:space="preserve"> в пространстве России</w:t>
      </w:r>
      <w:r w:rsidR="00C221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лучший понтийский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лирарий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Пападопулос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композитор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Феодосиос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Спиропулос</w:t>
      </w:r>
      <w:proofErr w:type="spellEnd"/>
      <w:r>
        <w:rPr>
          <w:rFonts w:ascii="Times New Roman" w:hAnsi="Times New Roman" w:cs="Times New Roman"/>
          <w:sz w:val="24"/>
          <w:szCs w:val="24"/>
        </w:rPr>
        <w:t>,  танцевальные коллективы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 детский (руководитель – известный греческий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Хазаридис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алоники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взрослый (руководитель – София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91536">
        <w:rPr>
          <w:rFonts w:ascii="Times New Roman" w:hAnsi="Times New Roman" w:cs="Times New Roman"/>
          <w:sz w:val="24"/>
          <w:szCs w:val="24"/>
        </w:rPr>
        <w:t>. Известный коллектив «</w:t>
      </w:r>
      <w:proofErr w:type="spellStart"/>
      <w:r w:rsidR="00891536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891536">
        <w:rPr>
          <w:rFonts w:ascii="Times New Roman" w:hAnsi="Times New Roman" w:cs="Times New Roman"/>
          <w:sz w:val="24"/>
          <w:szCs w:val="24"/>
        </w:rPr>
        <w:t>».</w:t>
      </w:r>
      <w:r w:rsidR="007A0D7A">
        <w:rPr>
          <w:rFonts w:ascii="Times New Roman" w:hAnsi="Times New Roman" w:cs="Times New Roman"/>
          <w:sz w:val="24"/>
          <w:szCs w:val="24"/>
        </w:rPr>
        <w:t xml:space="preserve"> Порадовал своим выступлением танцевальный коллектив из Геленджика «</w:t>
      </w:r>
      <w:proofErr w:type="spellStart"/>
      <w:r w:rsidR="007A0D7A">
        <w:rPr>
          <w:rFonts w:ascii="Times New Roman" w:hAnsi="Times New Roman" w:cs="Times New Roman"/>
          <w:sz w:val="24"/>
          <w:szCs w:val="24"/>
        </w:rPr>
        <w:t>Ангалица</w:t>
      </w:r>
      <w:proofErr w:type="spellEnd"/>
      <w:r w:rsidR="007A0D7A">
        <w:rPr>
          <w:rFonts w:ascii="Times New Roman" w:hAnsi="Times New Roman" w:cs="Times New Roman"/>
          <w:sz w:val="24"/>
          <w:szCs w:val="24"/>
        </w:rPr>
        <w:t>».</w:t>
      </w:r>
    </w:p>
    <w:p w:rsidR="00BF0D40" w:rsidRDefault="00BF0D40" w:rsidP="00C733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Самая</w:t>
      </w:r>
      <w:r w:rsidR="00C22198">
        <w:rPr>
          <w:rFonts w:ascii="Times New Roman" w:hAnsi="Times New Roman" w:cs="Times New Roman"/>
          <w:sz w:val="24"/>
          <w:szCs w:val="24"/>
        </w:rPr>
        <w:t xml:space="preserve"> же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содержательная и светлая часть праздника – это общение, открытые сердца соотечественников – их объятия, воспоминания о тех, кто с небес взирал в эти часы на своих близких и радовался братским отношениям сегодня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витязевцев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с другом. </w:t>
      </w:r>
      <w:proofErr w:type="gramEnd"/>
    </w:p>
    <w:p w:rsidR="00EC0C49" w:rsidRDefault="00EC0C49" w:rsidP="00C73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сильны в нашей Вере! Мы сильны в нашем греческом братстве и единстве!».</w:t>
      </w:r>
    </w:p>
    <w:p w:rsidR="007A0D7A" w:rsidRDefault="007A0D7A" w:rsidP="00C73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Заключительной частью праздника стали молодежные танцы и красочный фейерверк.</w:t>
      </w:r>
    </w:p>
    <w:p w:rsidR="007A0D7A" w:rsidRDefault="007A0D7A" w:rsidP="00C73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праздником Святого Георгия, жители прекрасного греческого села у Анапы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73353" w:rsidRPr="00C73353" w:rsidRDefault="00C73353" w:rsidP="00C73353">
      <w:pPr>
        <w:rPr>
          <w:rFonts w:ascii="Times New Roman" w:hAnsi="Times New Roman" w:cs="Times New Roman"/>
          <w:b/>
          <w:sz w:val="24"/>
          <w:szCs w:val="24"/>
        </w:rPr>
      </w:pPr>
      <w:r w:rsidRPr="00C73353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C73353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C73353">
        <w:rPr>
          <w:rFonts w:ascii="Times New Roman" w:hAnsi="Times New Roman" w:cs="Times New Roman"/>
          <w:b/>
          <w:sz w:val="24"/>
          <w:szCs w:val="24"/>
        </w:rPr>
        <w:t>. Анапа-Витязево-Москва.</w:t>
      </w:r>
    </w:p>
    <w:p w:rsidR="00C73353" w:rsidRDefault="00C73353"/>
    <w:sectPr w:rsidR="00C7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53"/>
    <w:rsid w:val="000C6B45"/>
    <w:rsid w:val="001A49CB"/>
    <w:rsid w:val="0042268D"/>
    <w:rsid w:val="00521029"/>
    <w:rsid w:val="007A0D7A"/>
    <w:rsid w:val="00891536"/>
    <w:rsid w:val="008B4011"/>
    <w:rsid w:val="00A177DB"/>
    <w:rsid w:val="00AA65A7"/>
    <w:rsid w:val="00BF0D40"/>
    <w:rsid w:val="00C22198"/>
    <w:rsid w:val="00C73353"/>
    <w:rsid w:val="00E0638A"/>
    <w:rsid w:val="00E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7</cp:revision>
  <dcterms:created xsi:type="dcterms:W3CDTF">2019-05-08T07:00:00Z</dcterms:created>
  <dcterms:modified xsi:type="dcterms:W3CDTF">2019-05-08T10:33:00Z</dcterms:modified>
</cp:coreProperties>
</file>